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FA45" w14:textId="77777777" w:rsidR="00AB76B4" w:rsidRPr="00AB76B4" w:rsidRDefault="00AB76B4" w:rsidP="00AB76B4">
      <w:r w:rsidRPr="00AB76B4">
        <w:t xml:space="preserve">ZESTAWIENIE PETYCJI ROZPATRZONYCH PRZEZ </w:t>
      </w:r>
    </w:p>
    <w:p w14:paraId="1B8C17E3" w14:textId="79A9C009" w:rsidR="00AB76B4" w:rsidRPr="00AB76B4" w:rsidRDefault="00AB76B4" w:rsidP="00AB76B4">
      <w:r w:rsidRPr="00AB76B4">
        <w:t>WÓJTA GMINY PUSZCZA MARIAŃSKA W ROKU 202</w:t>
      </w:r>
      <w:r>
        <w:t>5</w:t>
      </w:r>
    </w:p>
    <w:p w14:paraId="687D2BBD" w14:textId="77777777" w:rsidR="00AB76B4" w:rsidRPr="00AB76B4" w:rsidRDefault="00AB76B4" w:rsidP="00AB76B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54"/>
        <w:gridCol w:w="3476"/>
        <w:gridCol w:w="2266"/>
        <w:gridCol w:w="2266"/>
      </w:tblGrid>
      <w:tr w:rsidR="00AB76B4" w:rsidRPr="00AB76B4" w14:paraId="2015FC27" w14:textId="77777777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3EE6B" w14:textId="77777777" w:rsidR="00AB76B4" w:rsidRPr="00AB76B4" w:rsidRDefault="00AB76B4" w:rsidP="00AB76B4">
            <w:pPr>
              <w:spacing w:after="160" w:line="259" w:lineRule="auto"/>
              <w:rPr>
                <w:b/>
              </w:rPr>
            </w:pPr>
            <w:r w:rsidRPr="00AB76B4">
              <w:rPr>
                <w:b/>
              </w:rPr>
              <w:t>Kolejny numer petycji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E42E8" w14:textId="77777777" w:rsidR="00AB76B4" w:rsidRPr="00AB76B4" w:rsidRDefault="00AB76B4" w:rsidP="00AB76B4">
            <w:pPr>
              <w:spacing w:after="160" w:line="259" w:lineRule="auto"/>
              <w:rPr>
                <w:b/>
              </w:rPr>
            </w:pPr>
            <w:r w:rsidRPr="00AB76B4">
              <w:rPr>
                <w:b/>
              </w:rPr>
              <w:t>Przedmiot petycji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9956C" w14:textId="77777777" w:rsidR="00AB76B4" w:rsidRPr="00AB76B4" w:rsidRDefault="00AB76B4" w:rsidP="00AB76B4">
            <w:pPr>
              <w:spacing w:after="160" w:line="259" w:lineRule="auto"/>
              <w:rPr>
                <w:b/>
              </w:rPr>
            </w:pPr>
            <w:r w:rsidRPr="00AB76B4">
              <w:rPr>
                <w:b/>
              </w:rPr>
              <w:t>Sposób załatwienia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63397" w14:textId="77777777" w:rsidR="00AB76B4" w:rsidRPr="00AB76B4" w:rsidRDefault="00AB76B4" w:rsidP="00AB76B4">
            <w:pPr>
              <w:spacing w:after="160" w:line="259" w:lineRule="auto"/>
              <w:rPr>
                <w:b/>
              </w:rPr>
            </w:pPr>
            <w:r w:rsidRPr="00AB76B4">
              <w:rPr>
                <w:b/>
              </w:rPr>
              <w:t>Uwagi</w:t>
            </w:r>
          </w:p>
        </w:tc>
      </w:tr>
      <w:tr w:rsidR="00AB76B4" w:rsidRPr="00AB76B4" w14:paraId="54D72712" w14:textId="77777777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24E9" w14:textId="77777777" w:rsidR="00AB76B4" w:rsidRPr="00AB76B4" w:rsidRDefault="00AB76B4" w:rsidP="00AB76B4">
            <w:pPr>
              <w:spacing w:after="160" w:line="259" w:lineRule="auto"/>
            </w:pPr>
            <w:r w:rsidRPr="00AB76B4">
              <w:t>1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AFBA" w14:textId="785FA2FF" w:rsidR="00AB76B4" w:rsidRPr="00AB76B4" w:rsidRDefault="00AB76B4" w:rsidP="00AB76B4">
            <w:pPr>
              <w:spacing w:after="160" w:line="259" w:lineRule="auto"/>
              <w:rPr>
                <w:b/>
                <w:bCs/>
              </w:rPr>
            </w:pPr>
            <w:r w:rsidRPr="00AB76B4">
              <w:rPr>
                <w:b/>
                <w:bCs/>
              </w:rPr>
              <w:t xml:space="preserve">W sprawie </w:t>
            </w:r>
            <w:r w:rsidR="00DC45AD" w:rsidRPr="00E942B8">
              <w:rPr>
                <w:b/>
                <w:bCs/>
              </w:rPr>
              <w:t xml:space="preserve">m.in. </w:t>
            </w:r>
            <w:r w:rsidRPr="00E942B8">
              <w:rPr>
                <w:b/>
                <w:bCs/>
              </w:rPr>
              <w:t xml:space="preserve">braku publikacji petycji wniesionej przez jej autora i modernizacji strony BIP </w:t>
            </w:r>
            <w:r w:rsidRPr="00AB76B4">
              <w:rPr>
                <w:b/>
                <w:bCs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2512" w14:textId="77777777" w:rsidR="00AB76B4" w:rsidRPr="00AB76B4" w:rsidRDefault="00AB76B4" w:rsidP="00AB76B4">
            <w:pPr>
              <w:spacing w:after="160" w:line="259" w:lineRule="auto"/>
            </w:pPr>
            <w:r w:rsidRPr="00AB76B4">
              <w:t xml:space="preserve">Rozpatrzono petycję </w:t>
            </w:r>
          </w:p>
          <w:p w14:paraId="01BC0DB7" w14:textId="77777777" w:rsidR="00AB76B4" w:rsidRPr="00AB76B4" w:rsidRDefault="00AB76B4" w:rsidP="00AB76B4">
            <w:pPr>
              <w:spacing w:after="160" w:line="259" w:lineRule="auto"/>
            </w:pPr>
            <w:r w:rsidRPr="00AB76B4">
              <w:t>/negatywnie/ i udzielono odpowiedzi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6E7CB" w14:textId="77777777" w:rsidR="00AB76B4" w:rsidRPr="00AB76B4" w:rsidRDefault="00AB76B4" w:rsidP="00AB76B4">
            <w:pPr>
              <w:spacing w:after="160" w:line="259" w:lineRule="auto"/>
            </w:pPr>
            <w:r w:rsidRPr="00AB76B4">
              <w:t xml:space="preserve">Petycję i odpowiedź zamieszczono na stronie internetowej </w:t>
            </w:r>
            <w:hyperlink r:id="rId4" w:history="1">
              <w:r w:rsidRPr="00AB76B4">
                <w:rPr>
                  <w:rStyle w:val="Hipercze"/>
                </w:rPr>
                <w:t>www.puszcza-marianska.pl</w:t>
              </w:r>
            </w:hyperlink>
            <w:r w:rsidRPr="00AB76B4">
              <w:t xml:space="preserve"> </w:t>
            </w:r>
          </w:p>
        </w:tc>
      </w:tr>
      <w:tr w:rsidR="00AB76B4" w:rsidRPr="00AB76B4" w14:paraId="65B119E5" w14:textId="77777777">
        <w:trPr>
          <w:trHeight w:val="1584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2C397" w14:textId="77777777" w:rsidR="00AB76B4" w:rsidRPr="00AB76B4" w:rsidRDefault="00AB76B4" w:rsidP="00AB76B4">
            <w:pPr>
              <w:spacing w:after="160" w:line="259" w:lineRule="auto"/>
            </w:pPr>
            <w:r w:rsidRPr="00AB76B4">
              <w:t>2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60D4" w14:textId="2357A286" w:rsidR="00AB76B4" w:rsidRPr="00AB76B4" w:rsidRDefault="00DC45AD" w:rsidP="00AB76B4">
            <w:pPr>
              <w:spacing w:after="160" w:line="259" w:lineRule="auto"/>
              <w:rPr>
                <w:b/>
                <w:bCs/>
              </w:rPr>
            </w:pPr>
            <w:r w:rsidRPr="00E942B8">
              <w:rPr>
                <w:b/>
                <w:bCs/>
              </w:rPr>
              <w:t>W sprawie niedotyczącej zadań Gminy np. udzieleniu pomocy w likwidacji systemu komunistycznego w Polsce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308C" w14:textId="77777777" w:rsidR="00DC45AD" w:rsidRDefault="00DC45AD" w:rsidP="00AB76B4">
            <w:pPr>
              <w:spacing w:after="160" w:line="259" w:lineRule="auto"/>
            </w:pPr>
            <w:r>
              <w:t xml:space="preserve">Petycję pozostawiono bez rozpatrzenia </w:t>
            </w:r>
          </w:p>
          <w:p w14:paraId="7BB2BDC7" w14:textId="77777777" w:rsidR="00DC45AD" w:rsidRDefault="00DC45AD" w:rsidP="00AB76B4">
            <w:pPr>
              <w:spacing w:after="160" w:line="259" w:lineRule="auto"/>
            </w:pPr>
            <w:r>
              <w:t>/art. 7 ust. 1 ustawy o petycjach/</w:t>
            </w:r>
          </w:p>
          <w:p w14:paraId="145D2D0A" w14:textId="401BEAE3" w:rsidR="00AB76B4" w:rsidRPr="00AB76B4" w:rsidRDefault="00AB76B4" w:rsidP="00AB76B4">
            <w:pPr>
              <w:spacing w:after="160" w:line="259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58F8E" w14:textId="2BC9DB15" w:rsidR="00AB76B4" w:rsidRPr="00AB76B4" w:rsidRDefault="00AB76B4" w:rsidP="00AB76B4">
            <w:pPr>
              <w:spacing w:after="160" w:line="259" w:lineRule="auto"/>
            </w:pPr>
            <w:r w:rsidRPr="00AB76B4">
              <w:t xml:space="preserve">Petycję </w:t>
            </w:r>
            <w:r w:rsidR="00DC45AD">
              <w:t>z</w:t>
            </w:r>
            <w:r w:rsidRPr="00AB76B4">
              <w:t xml:space="preserve">amieszczono na stronie internetowej </w:t>
            </w:r>
            <w:hyperlink r:id="rId5" w:history="1">
              <w:r w:rsidRPr="00AB76B4">
                <w:rPr>
                  <w:rStyle w:val="Hipercze"/>
                </w:rPr>
                <w:t>www.puszcza-marianska.pl</w:t>
              </w:r>
            </w:hyperlink>
          </w:p>
        </w:tc>
      </w:tr>
      <w:tr w:rsidR="00AB76B4" w:rsidRPr="00AB76B4" w14:paraId="69BCCCBB" w14:textId="77777777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B41D4" w14:textId="77777777" w:rsidR="00AB76B4" w:rsidRPr="00AB76B4" w:rsidRDefault="00AB76B4" w:rsidP="00AB76B4">
            <w:pPr>
              <w:spacing w:after="160" w:line="259" w:lineRule="auto"/>
            </w:pPr>
            <w:r w:rsidRPr="00AB76B4">
              <w:t>3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9417A" w14:textId="1011651C" w:rsidR="00AB76B4" w:rsidRPr="00AB76B4" w:rsidRDefault="00DC45AD" w:rsidP="00AB76B4">
            <w:pPr>
              <w:spacing w:after="160" w:line="259" w:lineRule="auto"/>
              <w:rPr>
                <w:b/>
              </w:rPr>
            </w:pPr>
            <w:r>
              <w:rPr>
                <w:b/>
                <w:bCs/>
              </w:rPr>
              <w:t>Szereg postulatów nazwanych przez wnoszącego „Petycją”</w:t>
            </w:r>
            <w:r w:rsidR="00E942B8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nie</w:t>
            </w:r>
            <w:r w:rsidR="00E942B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dotyczących zadań gminy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1A889" w14:textId="4E7ED1D5" w:rsidR="00AB76B4" w:rsidRPr="00AB76B4" w:rsidRDefault="00DC45AD" w:rsidP="00AB76B4">
            <w:pPr>
              <w:spacing w:after="160" w:line="259" w:lineRule="auto"/>
            </w:pPr>
            <w:r>
              <w:t xml:space="preserve">Odpowiedziano w formie pisemnej na petycję </w:t>
            </w:r>
            <w:r w:rsidR="00AB76B4" w:rsidRPr="00AB76B4">
              <w:t xml:space="preserve"> </w:t>
            </w:r>
          </w:p>
          <w:p w14:paraId="451B409F" w14:textId="77777777" w:rsidR="00AB76B4" w:rsidRPr="00AB76B4" w:rsidRDefault="00AB76B4" w:rsidP="00AB76B4">
            <w:pPr>
              <w:spacing w:after="160" w:line="259" w:lineRule="auto"/>
            </w:pPr>
            <w:r w:rsidRPr="00AB76B4">
              <w:t>/negatywnie/</w:t>
            </w:r>
          </w:p>
          <w:p w14:paraId="418AFE16" w14:textId="78CC5F56" w:rsidR="00AB76B4" w:rsidRPr="00AB76B4" w:rsidRDefault="00AB76B4" w:rsidP="00AB76B4">
            <w:pPr>
              <w:spacing w:after="160" w:line="259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622B" w14:textId="77777777" w:rsidR="00AB76B4" w:rsidRPr="00AB76B4" w:rsidRDefault="00AB76B4" w:rsidP="00AB76B4">
            <w:pPr>
              <w:spacing w:after="160" w:line="259" w:lineRule="auto"/>
            </w:pPr>
            <w:r w:rsidRPr="00AB76B4">
              <w:t xml:space="preserve">Petycję i odpowiedź zamieszczono na stronie internetowej  </w:t>
            </w:r>
            <w:hyperlink r:id="rId6" w:history="1">
              <w:r w:rsidRPr="00AB76B4">
                <w:rPr>
                  <w:rStyle w:val="Hipercze"/>
                </w:rPr>
                <w:t>www.puszcza-marianska.pl</w:t>
              </w:r>
            </w:hyperlink>
          </w:p>
        </w:tc>
      </w:tr>
      <w:tr w:rsidR="00AB76B4" w:rsidRPr="00AB76B4" w14:paraId="1220CC20" w14:textId="77777777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71C38" w14:textId="77777777" w:rsidR="00AB76B4" w:rsidRPr="00AB76B4" w:rsidRDefault="00AB76B4" w:rsidP="00AB76B4">
            <w:pPr>
              <w:spacing w:after="160" w:line="259" w:lineRule="auto"/>
            </w:pPr>
            <w:r w:rsidRPr="00AB76B4">
              <w:t>4.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2549B" w14:textId="50FB2425" w:rsidR="00AB76B4" w:rsidRPr="00AB76B4" w:rsidRDefault="00AB76B4" w:rsidP="00AB76B4">
            <w:pPr>
              <w:spacing w:after="160" w:line="259" w:lineRule="auto"/>
              <w:rPr>
                <w:bCs/>
              </w:rPr>
            </w:pPr>
            <w:r w:rsidRPr="00AB76B4">
              <w:rPr>
                <w:b/>
                <w:bCs/>
              </w:rPr>
              <w:t xml:space="preserve">W sprawie </w:t>
            </w:r>
            <w:r w:rsidR="00DC45AD">
              <w:rPr>
                <w:b/>
                <w:bCs/>
              </w:rPr>
              <w:t>utwardzenia drogi w miejscowości Puszcza Mariańska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483FD" w14:textId="4562F1A6" w:rsidR="00AB76B4" w:rsidRPr="00AB76B4" w:rsidRDefault="00AB76B4" w:rsidP="00AB76B4">
            <w:pPr>
              <w:spacing w:after="160" w:line="259" w:lineRule="auto"/>
            </w:pPr>
            <w:r w:rsidRPr="00AB76B4">
              <w:t>Rozpatrzono petycję /</w:t>
            </w:r>
            <w:r w:rsidR="00DC45AD">
              <w:t>pozytywnie</w:t>
            </w:r>
            <w:r w:rsidRPr="00AB76B4">
              <w:t>/   i udzielono odpowiedzi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7E43" w14:textId="77777777" w:rsidR="00AB76B4" w:rsidRPr="00AB76B4" w:rsidRDefault="00AB76B4" w:rsidP="00AB76B4">
            <w:pPr>
              <w:spacing w:after="160" w:line="259" w:lineRule="auto"/>
            </w:pPr>
            <w:r w:rsidRPr="00AB76B4">
              <w:t xml:space="preserve">Petycję i odpowiedź zamieszczono na stronie internetowej </w:t>
            </w:r>
            <w:hyperlink r:id="rId7" w:history="1">
              <w:r w:rsidRPr="00AB76B4">
                <w:rPr>
                  <w:rStyle w:val="Hipercze"/>
                </w:rPr>
                <w:t>www.puszcza-marianska.pl</w:t>
              </w:r>
            </w:hyperlink>
          </w:p>
        </w:tc>
      </w:tr>
    </w:tbl>
    <w:p w14:paraId="44A65DA1" w14:textId="77777777" w:rsidR="00AB76B4" w:rsidRPr="00AB76B4" w:rsidRDefault="00AB76B4" w:rsidP="00AB76B4"/>
    <w:p w14:paraId="3D62BBAF" w14:textId="77777777" w:rsidR="00AB76B4" w:rsidRPr="00AB76B4" w:rsidRDefault="00AB76B4" w:rsidP="00AB76B4"/>
    <w:p w14:paraId="0FC70C62" w14:textId="1ECE56B4" w:rsidR="00AB76B4" w:rsidRPr="00AB76B4" w:rsidRDefault="00AB76B4" w:rsidP="00AB76B4">
      <w:r w:rsidRPr="00AB76B4">
        <w:t xml:space="preserve">Puszcza Mariańska </w:t>
      </w:r>
      <w:r w:rsidR="00E942B8">
        <w:t>31</w:t>
      </w:r>
      <w:r w:rsidRPr="00AB76B4">
        <w:t>.03.202</w:t>
      </w:r>
      <w:r w:rsidR="00E942B8">
        <w:t>6</w:t>
      </w:r>
      <w:r w:rsidRPr="00AB76B4">
        <w:t xml:space="preserve"> r.          </w:t>
      </w:r>
      <w:proofErr w:type="spellStart"/>
      <w:r w:rsidRPr="00AB76B4">
        <w:t>Sporz</w:t>
      </w:r>
      <w:proofErr w:type="spellEnd"/>
      <w:r w:rsidRPr="00AB76B4">
        <w:t>. Wioleta Malowaniec, Sekretarz Gminy</w:t>
      </w:r>
    </w:p>
    <w:p w14:paraId="6FCE8882" w14:textId="77777777" w:rsidR="00AB76B4" w:rsidRPr="00AB76B4" w:rsidRDefault="00AB76B4" w:rsidP="00AB76B4"/>
    <w:p w14:paraId="6157E899" w14:textId="77777777" w:rsidR="00AB76B4" w:rsidRPr="00AB76B4" w:rsidRDefault="00AB76B4" w:rsidP="00AB76B4"/>
    <w:p w14:paraId="04831BB7" w14:textId="77777777" w:rsidR="00AB76B4" w:rsidRPr="00AB76B4" w:rsidRDefault="00AB76B4" w:rsidP="00AB76B4"/>
    <w:p w14:paraId="34CADEB3" w14:textId="77777777" w:rsidR="00AB76B4" w:rsidRPr="00AB76B4" w:rsidRDefault="00AB76B4" w:rsidP="00AB76B4"/>
    <w:p w14:paraId="65CE3ABD" w14:textId="77777777" w:rsidR="00AB76B4" w:rsidRPr="00AB76B4" w:rsidRDefault="00AB76B4" w:rsidP="00AB76B4"/>
    <w:p w14:paraId="33B049F7" w14:textId="77777777" w:rsidR="00AB76B4" w:rsidRPr="00AB76B4" w:rsidRDefault="00AB76B4" w:rsidP="00AB76B4"/>
    <w:p w14:paraId="0035C095" w14:textId="77777777" w:rsidR="00773C48" w:rsidRDefault="00773C48"/>
    <w:sectPr w:rsidR="00773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88"/>
    <w:rsid w:val="00052A09"/>
    <w:rsid w:val="00293F88"/>
    <w:rsid w:val="00773C48"/>
    <w:rsid w:val="009E35BF"/>
    <w:rsid w:val="00AB76B4"/>
    <w:rsid w:val="00B16527"/>
    <w:rsid w:val="00DC45AD"/>
    <w:rsid w:val="00E942B8"/>
    <w:rsid w:val="00FB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EFCBA"/>
  <w15:chartTrackingRefBased/>
  <w15:docId w15:val="{227EE856-6AF6-4B9A-82D5-355A3908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3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3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3F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3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3F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3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3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3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3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3F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3F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3F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3F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3F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3F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3F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3F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3F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3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3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3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3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3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3F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3F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3F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3F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3F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3F8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AB7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B76B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76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uszcza-marianska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uszcza-marianska.pl" TargetMode="External"/><Relationship Id="rId5" Type="http://schemas.openxmlformats.org/officeDocument/2006/relationships/hyperlink" Target="http://www.puszcza-marianska.pl" TargetMode="External"/><Relationship Id="rId4" Type="http://schemas.openxmlformats.org/officeDocument/2006/relationships/hyperlink" Target="http://www.puszcza-marianska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Malowaniec</dc:creator>
  <cp:keywords/>
  <dc:description/>
  <cp:lastModifiedBy>Wioleta Malowaniec</cp:lastModifiedBy>
  <cp:revision>2</cp:revision>
  <cp:lastPrinted>2026-03-31T14:49:00Z</cp:lastPrinted>
  <dcterms:created xsi:type="dcterms:W3CDTF">2026-03-31T14:12:00Z</dcterms:created>
  <dcterms:modified xsi:type="dcterms:W3CDTF">2026-03-31T14:49:00Z</dcterms:modified>
</cp:coreProperties>
</file>